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B08" w:rsidRDefault="006B7B08" w:rsidP="006B7B08">
      <w:pPr>
        <w:jc w:val="center"/>
        <w:rPr>
          <w:b/>
          <w:bCs/>
          <w:color w:val="538135" w:themeColor="accent6" w:themeShade="BF"/>
          <w:sz w:val="28"/>
          <w:szCs w:val="28"/>
        </w:rPr>
      </w:pPr>
      <w:r>
        <w:rPr>
          <w:b/>
          <w:bCs/>
          <w:color w:val="538135" w:themeColor="accent6" w:themeShade="BF"/>
          <w:sz w:val="28"/>
          <w:szCs w:val="28"/>
        </w:rPr>
        <w:t>Investment opportunity</w:t>
      </w:r>
    </w:p>
    <w:p w:rsidR="006B7B08" w:rsidRPr="006B7B08" w:rsidRDefault="006B7B08" w:rsidP="006B7B08">
      <w:pPr>
        <w:jc w:val="center"/>
        <w:rPr>
          <w:b/>
          <w:bCs/>
          <w:color w:val="538135" w:themeColor="accent6" w:themeShade="BF"/>
          <w:sz w:val="32"/>
          <w:szCs w:val="32"/>
        </w:rPr>
      </w:pPr>
      <w:r w:rsidRPr="006B7B08">
        <w:rPr>
          <w:b/>
          <w:bCs/>
          <w:color w:val="538135" w:themeColor="accent6" w:themeShade="BF"/>
          <w:sz w:val="32"/>
          <w:szCs w:val="32"/>
        </w:rPr>
        <w:t>3 MW Wind Turbine Project</w:t>
      </w:r>
    </w:p>
    <w:p w:rsidR="006B7B08" w:rsidRDefault="006B7B08" w:rsidP="006B7B08">
      <w:pPr>
        <w:jc w:val="center"/>
        <w:rPr>
          <w:b/>
          <w:bCs/>
          <w:color w:val="538135" w:themeColor="accent6" w:themeShade="BF"/>
          <w:sz w:val="28"/>
          <w:szCs w:val="28"/>
        </w:rPr>
      </w:pPr>
      <w:r w:rsidRPr="006B7B08">
        <w:rPr>
          <w:b/>
          <w:bCs/>
          <w:color w:val="538135" w:themeColor="accent6" w:themeShade="BF"/>
          <w:sz w:val="28"/>
          <w:szCs w:val="28"/>
        </w:rPr>
        <w:t>Project ‘</w:t>
      </w:r>
      <w:proofErr w:type="spellStart"/>
      <w:r w:rsidRPr="006B7B08">
        <w:rPr>
          <w:b/>
          <w:bCs/>
          <w:color w:val="538135" w:themeColor="accent6" w:themeShade="BF"/>
          <w:sz w:val="28"/>
          <w:szCs w:val="28"/>
        </w:rPr>
        <w:t>Texia</w:t>
      </w:r>
      <w:proofErr w:type="spellEnd"/>
      <w:r w:rsidRPr="006B7B08">
        <w:rPr>
          <w:b/>
          <w:bCs/>
          <w:color w:val="538135" w:themeColor="accent6" w:themeShade="BF"/>
          <w:sz w:val="28"/>
          <w:szCs w:val="28"/>
        </w:rPr>
        <w:t xml:space="preserve">’ La </w:t>
      </w:r>
      <w:proofErr w:type="spellStart"/>
      <w:r w:rsidRPr="006B7B08">
        <w:rPr>
          <w:b/>
          <w:bCs/>
          <w:color w:val="538135" w:themeColor="accent6" w:themeShade="BF"/>
          <w:sz w:val="28"/>
          <w:szCs w:val="28"/>
        </w:rPr>
        <w:t>Suerte</w:t>
      </w:r>
      <w:proofErr w:type="spellEnd"/>
      <w:r>
        <w:rPr>
          <w:b/>
          <w:bCs/>
          <w:color w:val="538135" w:themeColor="accent6" w:themeShade="BF"/>
          <w:sz w:val="28"/>
          <w:szCs w:val="28"/>
        </w:rPr>
        <w:t>,</w:t>
      </w:r>
      <w:r w:rsidRPr="006B7B08">
        <w:rPr>
          <w:b/>
          <w:bCs/>
          <w:color w:val="538135" w:themeColor="accent6" w:themeShade="BF"/>
          <w:sz w:val="28"/>
          <w:szCs w:val="28"/>
        </w:rPr>
        <w:t xml:space="preserve"> Los Angeles</w:t>
      </w:r>
      <w:r>
        <w:rPr>
          <w:b/>
          <w:bCs/>
          <w:color w:val="538135" w:themeColor="accent6" w:themeShade="BF"/>
          <w:sz w:val="28"/>
          <w:szCs w:val="28"/>
        </w:rPr>
        <w:t>,</w:t>
      </w:r>
      <w:r w:rsidRPr="006B7B08">
        <w:rPr>
          <w:b/>
          <w:bCs/>
          <w:color w:val="538135" w:themeColor="accent6" w:themeShade="BF"/>
          <w:sz w:val="28"/>
          <w:szCs w:val="28"/>
        </w:rPr>
        <w:t xml:space="preserve"> Chile</w:t>
      </w:r>
    </w:p>
    <w:p w:rsidR="006B7B08" w:rsidRPr="006B7B08" w:rsidRDefault="006B7B08" w:rsidP="006B7B08">
      <w:pPr>
        <w:ind w:left="360"/>
        <w:jc w:val="center"/>
        <w:rPr>
          <w:b/>
          <w:sz w:val="24"/>
          <w:szCs w:val="24"/>
        </w:rPr>
      </w:pPr>
      <w:r w:rsidRPr="006B7B08">
        <w:rPr>
          <w:b/>
          <w:sz w:val="24"/>
          <w:szCs w:val="24"/>
        </w:rPr>
        <w:t>Project ‘</w:t>
      </w:r>
      <w:proofErr w:type="spellStart"/>
      <w:r w:rsidRPr="006B7B08">
        <w:rPr>
          <w:b/>
          <w:sz w:val="24"/>
          <w:szCs w:val="24"/>
        </w:rPr>
        <w:t>Texia</w:t>
      </w:r>
      <w:proofErr w:type="spellEnd"/>
      <w:r w:rsidRPr="006B7B08">
        <w:rPr>
          <w:b/>
          <w:sz w:val="24"/>
          <w:szCs w:val="24"/>
        </w:rPr>
        <w:t xml:space="preserve">’ </w:t>
      </w:r>
      <w:r>
        <w:rPr>
          <w:b/>
          <w:sz w:val="24"/>
          <w:szCs w:val="24"/>
        </w:rPr>
        <w:t xml:space="preserve">represents an excellent long or short term investment opportunity and </w:t>
      </w:r>
      <w:r w:rsidRPr="006B7B08">
        <w:rPr>
          <w:b/>
          <w:sz w:val="24"/>
          <w:szCs w:val="24"/>
        </w:rPr>
        <w:t xml:space="preserve">is available to purchase </w:t>
      </w:r>
      <w:r>
        <w:rPr>
          <w:b/>
          <w:sz w:val="24"/>
          <w:szCs w:val="24"/>
        </w:rPr>
        <w:t xml:space="preserve">either </w:t>
      </w:r>
      <w:r w:rsidRPr="006B7B08">
        <w:rPr>
          <w:b/>
          <w:sz w:val="24"/>
          <w:szCs w:val="24"/>
        </w:rPr>
        <w:t xml:space="preserve">as a </w:t>
      </w:r>
      <w:r>
        <w:rPr>
          <w:b/>
          <w:sz w:val="24"/>
          <w:szCs w:val="24"/>
        </w:rPr>
        <w:t>‘</w:t>
      </w:r>
      <w:r w:rsidRPr="006B7B08">
        <w:rPr>
          <w:b/>
          <w:sz w:val="24"/>
          <w:szCs w:val="24"/>
        </w:rPr>
        <w:t>Fully consented</w:t>
      </w:r>
      <w:r>
        <w:rPr>
          <w:b/>
          <w:sz w:val="24"/>
          <w:szCs w:val="24"/>
        </w:rPr>
        <w:t>’</w:t>
      </w:r>
      <w:r w:rsidRPr="006B7B08">
        <w:rPr>
          <w:b/>
          <w:sz w:val="24"/>
          <w:szCs w:val="24"/>
        </w:rPr>
        <w:t xml:space="preserve"> project ready to build or as </w:t>
      </w:r>
      <w:proofErr w:type="gramStart"/>
      <w:r w:rsidRPr="006B7B08">
        <w:rPr>
          <w:b/>
          <w:sz w:val="24"/>
          <w:szCs w:val="24"/>
        </w:rPr>
        <w:t xml:space="preserve">a </w:t>
      </w:r>
      <w:r>
        <w:rPr>
          <w:b/>
          <w:sz w:val="24"/>
          <w:szCs w:val="24"/>
        </w:rPr>
        <w:t xml:space="preserve"> </w:t>
      </w:r>
      <w:r w:rsidRPr="006B7B08">
        <w:rPr>
          <w:b/>
          <w:sz w:val="24"/>
          <w:szCs w:val="24"/>
        </w:rPr>
        <w:t>‘Turn</w:t>
      </w:r>
      <w:proofErr w:type="gramEnd"/>
      <w:r w:rsidRPr="006B7B08">
        <w:rPr>
          <w:b/>
          <w:sz w:val="24"/>
          <w:szCs w:val="24"/>
        </w:rPr>
        <w:t xml:space="preserve"> Key’ project Fully operational and </w:t>
      </w:r>
      <w:r>
        <w:rPr>
          <w:b/>
          <w:sz w:val="24"/>
          <w:szCs w:val="24"/>
        </w:rPr>
        <w:t xml:space="preserve">Fully </w:t>
      </w:r>
      <w:r w:rsidRPr="006B7B08">
        <w:rPr>
          <w:b/>
          <w:sz w:val="24"/>
          <w:szCs w:val="24"/>
        </w:rPr>
        <w:t>warranted</w:t>
      </w:r>
    </w:p>
    <w:p w:rsidR="006B7B08" w:rsidRPr="006B7B08" w:rsidRDefault="006B7B08" w:rsidP="006B7B08">
      <w:pPr>
        <w:jc w:val="center"/>
        <w:rPr>
          <w:b/>
          <w:bCs/>
          <w:color w:val="538135" w:themeColor="accent6" w:themeShade="BF"/>
          <w:sz w:val="28"/>
          <w:szCs w:val="28"/>
        </w:rPr>
      </w:pPr>
    </w:p>
    <w:p w:rsidR="006B7B08" w:rsidRPr="006B7B08" w:rsidRDefault="006B7B08" w:rsidP="006B7B08">
      <w:pPr>
        <w:rPr>
          <w:b/>
          <w:bCs/>
        </w:rPr>
      </w:pPr>
      <w:r w:rsidRPr="006B7B08">
        <w:rPr>
          <w:b/>
          <w:bCs/>
          <w:color w:val="538135" w:themeColor="accent6" w:themeShade="BF"/>
          <w:sz w:val="24"/>
          <w:szCs w:val="24"/>
        </w:rPr>
        <w:t>Project status</w:t>
      </w:r>
      <w:r w:rsidRPr="006B7B08">
        <w:rPr>
          <w:b/>
          <w:bCs/>
          <w:color w:val="538135" w:themeColor="accent6" w:themeShade="BF"/>
        </w:rPr>
        <w:t xml:space="preserve"> </w:t>
      </w:r>
      <w:r w:rsidRPr="006B7B08">
        <w:rPr>
          <w:b/>
          <w:bCs/>
        </w:rPr>
        <w:t xml:space="preserve">– Project </w:t>
      </w:r>
      <w:proofErr w:type="spellStart"/>
      <w:r w:rsidRPr="006B7B08">
        <w:rPr>
          <w:b/>
          <w:bCs/>
        </w:rPr>
        <w:t>Texia</w:t>
      </w:r>
      <w:proofErr w:type="spellEnd"/>
      <w:r w:rsidRPr="006B7B08">
        <w:rPr>
          <w:b/>
          <w:bCs/>
        </w:rPr>
        <w:t xml:space="preserve"> ‘Fully consented ready to build’</w:t>
      </w:r>
    </w:p>
    <w:p w:rsidR="006B7B08" w:rsidRPr="006B7B08" w:rsidRDefault="006B7B08" w:rsidP="006B7B08">
      <w:pPr>
        <w:numPr>
          <w:ilvl w:val="0"/>
          <w:numId w:val="6"/>
        </w:numPr>
        <w:rPr>
          <w:b/>
          <w:bCs/>
        </w:rPr>
      </w:pPr>
      <w:r w:rsidRPr="006B7B08">
        <w:rPr>
          <w:b/>
          <w:bCs/>
        </w:rPr>
        <w:t>Land lease acquired</w:t>
      </w:r>
    </w:p>
    <w:p w:rsidR="006B7B08" w:rsidRPr="006B7B08" w:rsidRDefault="006B7B08" w:rsidP="006B7B08">
      <w:pPr>
        <w:numPr>
          <w:ilvl w:val="0"/>
          <w:numId w:val="6"/>
        </w:numPr>
        <w:rPr>
          <w:b/>
          <w:bCs/>
        </w:rPr>
      </w:pPr>
      <w:r w:rsidRPr="006B7B08">
        <w:rPr>
          <w:b/>
          <w:bCs/>
        </w:rPr>
        <w:t>Legal documentation in place</w:t>
      </w:r>
    </w:p>
    <w:p w:rsidR="006B7B08" w:rsidRPr="006B7B08" w:rsidRDefault="006B7B08" w:rsidP="006B7B08">
      <w:pPr>
        <w:numPr>
          <w:ilvl w:val="0"/>
          <w:numId w:val="6"/>
        </w:numPr>
        <w:rPr>
          <w:b/>
          <w:bCs/>
        </w:rPr>
      </w:pPr>
      <w:r w:rsidRPr="006B7B08">
        <w:rPr>
          <w:b/>
          <w:bCs/>
        </w:rPr>
        <w:t>Site surveys and studies completed</w:t>
      </w:r>
    </w:p>
    <w:p w:rsidR="006B7B08" w:rsidRPr="006B7B08" w:rsidRDefault="006B7B08" w:rsidP="006B7B08">
      <w:pPr>
        <w:numPr>
          <w:ilvl w:val="0"/>
          <w:numId w:val="6"/>
        </w:numPr>
        <w:rPr>
          <w:b/>
          <w:bCs/>
        </w:rPr>
      </w:pPr>
      <w:r w:rsidRPr="006B7B08">
        <w:rPr>
          <w:b/>
          <w:bCs/>
        </w:rPr>
        <w:t>Grid connection Confirmed</w:t>
      </w:r>
    </w:p>
    <w:p w:rsidR="006B7B08" w:rsidRPr="006B7B08" w:rsidRDefault="006B7B08" w:rsidP="006B7B08">
      <w:pPr>
        <w:numPr>
          <w:ilvl w:val="0"/>
          <w:numId w:val="6"/>
        </w:numPr>
        <w:rPr>
          <w:b/>
          <w:bCs/>
        </w:rPr>
      </w:pPr>
      <w:r w:rsidRPr="006B7B08">
        <w:rPr>
          <w:b/>
          <w:bCs/>
        </w:rPr>
        <w:t>Mining impediment obtained</w:t>
      </w:r>
    </w:p>
    <w:p w:rsidR="006B7B08" w:rsidRPr="006B7B08" w:rsidRDefault="006B7B08" w:rsidP="006B7B08">
      <w:pPr>
        <w:numPr>
          <w:ilvl w:val="0"/>
          <w:numId w:val="6"/>
        </w:numPr>
        <w:rPr>
          <w:b/>
          <w:bCs/>
        </w:rPr>
      </w:pPr>
      <w:r w:rsidRPr="006B7B08">
        <w:rPr>
          <w:b/>
          <w:bCs/>
        </w:rPr>
        <w:t>Planning and studies completed</w:t>
      </w:r>
    </w:p>
    <w:p w:rsidR="006B7B08" w:rsidRPr="006B7B08" w:rsidRDefault="006B7B08" w:rsidP="006B7B08">
      <w:pPr>
        <w:numPr>
          <w:ilvl w:val="0"/>
          <w:numId w:val="6"/>
        </w:numPr>
        <w:rPr>
          <w:b/>
          <w:bCs/>
        </w:rPr>
      </w:pPr>
      <w:r w:rsidRPr="006B7B08">
        <w:rPr>
          <w:b/>
          <w:bCs/>
        </w:rPr>
        <w:t>Work to start on site 1</w:t>
      </w:r>
      <w:r w:rsidRPr="006B7B08">
        <w:rPr>
          <w:b/>
          <w:bCs/>
          <w:vertAlign w:val="superscript"/>
        </w:rPr>
        <w:t>st</w:t>
      </w:r>
      <w:r w:rsidRPr="006B7B08">
        <w:rPr>
          <w:b/>
          <w:bCs/>
        </w:rPr>
        <w:t xml:space="preserve"> Quarter 2017</w:t>
      </w:r>
    </w:p>
    <w:p w:rsidR="006B7B08" w:rsidRPr="006B7B08" w:rsidRDefault="006B7B08" w:rsidP="006B7B08">
      <w:pPr>
        <w:rPr>
          <w:color w:val="538135" w:themeColor="accent6" w:themeShade="BF"/>
        </w:rPr>
      </w:pPr>
      <w:r w:rsidRPr="006B7B08">
        <w:rPr>
          <w:b/>
          <w:bCs/>
          <w:color w:val="538135" w:themeColor="accent6" w:themeShade="BF"/>
        </w:rPr>
        <w:t>Wind speed</w:t>
      </w:r>
    </w:p>
    <w:p w:rsidR="00E837B6" w:rsidRPr="006B7B08" w:rsidRDefault="006B7B08" w:rsidP="006B7B08">
      <w:pPr>
        <w:numPr>
          <w:ilvl w:val="0"/>
          <w:numId w:val="1"/>
        </w:numPr>
      </w:pPr>
      <w:r>
        <w:t>The average wind speed at</w:t>
      </w:r>
      <w:r w:rsidRPr="006B7B08">
        <w:t xml:space="preserve"> this </w:t>
      </w:r>
      <w:r>
        <w:t xml:space="preserve">site is </w:t>
      </w:r>
      <w:r w:rsidRPr="006B7B08">
        <w:t xml:space="preserve">7.4 m/s </w:t>
      </w:r>
    </w:p>
    <w:p w:rsidR="006B7B08" w:rsidRPr="006B7B08" w:rsidRDefault="006B7B08" w:rsidP="006B7B08">
      <w:pPr>
        <w:rPr>
          <w:color w:val="538135" w:themeColor="accent6" w:themeShade="BF"/>
        </w:rPr>
      </w:pPr>
      <w:r w:rsidRPr="006B7B08">
        <w:rPr>
          <w:b/>
          <w:bCs/>
          <w:color w:val="538135" w:themeColor="accent6" w:themeShade="BF"/>
        </w:rPr>
        <w:t>Output</w:t>
      </w:r>
    </w:p>
    <w:p w:rsidR="006B7B08" w:rsidRDefault="006B7B08" w:rsidP="006B7B08">
      <w:pPr>
        <w:numPr>
          <w:ilvl w:val="0"/>
          <w:numId w:val="2"/>
        </w:numPr>
      </w:pPr>
      <w:r w:rsidRPr="006B7B08">
        <w:t>The</w:t>
      </w:r>
      <w:r>
        <w:t xml:space="preserve"> output figures</w:t>
      </w:r>
      <w:r w:rsidRPr="006B7B08">
        <w:t xml:space="preserve"> are based on a single 1.5MW turbine with a 72m rotor </w:t>
      </w:r>
    </w:p>
    <w:p w:rsidR="006B7B08" w:rsidRDefault="006B7B08" w:rsidP="004F3F9F">
      <w:pPr>
        <w:numPr>
          <w:ilvl w:val="0"/>
          <w:numId w:val="2"/>
        </w:numPr>
      </w:pPr>
      <w:r>
        <w:t>T</w:t>
      </w:r>
      <w:r w:rsidRPr="006B7B08">
        <w:t xml:space="preserve">he 2 turbines planed for ‘Project </w:t>
      </w:r>
      <w:proofErr w:type="spellStart"/>
      <w:r w:rsidRPr="006B7B08">
        <w:t>Texia</w:t>
      </w:r>
      <w:proofErr w:type="spellEnd"/>
      <w:r w:rsidRPr="006B7B08">
        <w:t xml:space="preserve">’ will have a larger 90m rotor which will give a 5% increase in production. </w:t>
      </w:r>
    </w:p>
    <w:p w:rsidR="00E837B6" w:rsidRPr="006B7B08" w:rsidRDefault="006B7B08" w:rsidP="004F3F9F">
      <w:pPr>
        <w:numPr>
          <w:ilvl w:val="0"/>
          <w:numId w:val="2"/>
        </w:numPr>
      </w:pPr>
      <w:r w:rsidRPr="006B7B08">
        <w:t xml:space="preserve">Therefore the estimated annual production is in the region of 13,157.322 to 14,000,000 kwh per annum  </w:t>
      </w:r>
    </w:p>
    <w:p w:rsidR="006B7B08" w:rsidRPr="006B7B08" w:rsidRDefault="006B7B08" w:rsidP="006B7B08">
      <w:pPr>
        <w:rPr>
          <w:color w:val="538135" w:themeColor="accent6" w:themeShade="BF"/>
        </w:rPr>
      </w:pPr>
      <w:r w:rsidRPr="006B7B08">
        <w:rPr>
          <w:b/>
          <w:bCs/>
          <w:color w:val="538135" w:themeColor="accent6" w:themeShade="BF"/>
        </w:rPr>
        <w:t>Power sales</w:t>
      </w:r>
    </w:p>
    <w:p w:rsidR="00E837B6" w:rsidRPr="006B7B08" w:rsidRDefault="006B7B08" w:rsidP="006B7B08">
      <w:pPr>
        <w:numPr>
          <w:ilvl w:val="0"/>
          <w:numId w:val="3"/>
        </w:numPr>
      </w:pPr>
      <w:r w:rsidRPr="006B7B08">
        <w:t>Selling power under the stabilized power scheme it would be expected to earn an average  incom</w:t>
      </w:r>
      <w:r>
        <w:t xml:space="preserve">e of $80 US$ per MWh </w:t>
      </w:r>
    </w:p>
    <w:p w:rsidR="00E837B6" w:rsidRPr="006B7B08" w:rsidRDefault="006B7B08" w:rsidP="006B7B08">
      <w:pPr>
        <w:numPr>
          <w:ilvl w:val="0"/>
          <w:numId w:val="3"/>
        </w:numPr>
      </w:pPr>
      <w:r w:rsidRPr="006B7B08">
        <w:t>Selling power with the benefit of a power sales contract for difference could see an average of $100 US$ being achieved (but is subject to obtaining the appropriate contract with the end user)</w:t>
      </w:r>
    </w:p>
    <w:p w:rsidR="006B7B08" w:rsidRPr="006B7B08" w:rsidRDefault="006B7B08" w:rsidP="006B7B08">
      <w:pPr>
        <w:rPr>
          <w:color w:val="538135" w:themeColor="accent6" w:themeShade="BF"/>
        </w:rPr>
      </w:pPr>
      <w:r w:rsidRPr="006B7B08">
        <w:rPr>
          <w:b/>
          <w:bCs/>
          <w:color w:val="538135" w:themeColor="accent6" w:themeShade="BF"/>
        </w:rPr>
        <w:t>Example of Income</w:t>
      </w:r>
      <w:r w:rsidRPr="006B7B08">
        <w:rPr>
          <w:color w:val="538135" w:themeColor="accent6" w:themeShade="BF"/>
        </w:rPr>
        <w:t xml:space="preserve"> </w:t>
      </w:r>
    </w:p>
    <w:p w:rsidR="006B7B08" w:rsidRDefault="006B7B08" w:rsidP="006B7B08">
      <w:pPr>
        <w:numPr>
          <w:ilvl w:val="0"/>
          <w:numId w:val="4"/>
        </w:numPr>
      </w:pPr>
      <w:r w:rsidRPr="006B7B08">
        <w:t xml:space="preserve">Given the lower prediction of 13,157,322 kWh (13, 157 MWH) and the lower power sales sum of $80 US$ per MWh, which would equal an annual income of:        </w:t>
      </w:r>
    </w:p>
    <w:p w:rsidR="006B7B08" w:rsidRPr="006B7B08" w:rsidRDefault="006B7B08" w:rsidP="006B7B08">
      <w:pPr>
        <w:ind w:left="720"/>
      </w:pPr>
      <w:r w:rsidRPr="006B7B08">
        <w:t xml:space="preserve">                                                                  </w:t>
      </w:r>
      <w:r w:rsidRPr="006B7B08">
        <w:rPr>
          <w:b/>
          <w:bCs/>
        </w:rPr>
        <w:t>$1,052,560 US$</w:t>
      </w:r>
    </w:p>
    <w:p w:rsidR="006B7B08" w:rsidRPr="006B7B08" w:rsidRDefault="006B7B08" w:rsidP="006B7B08">
      <w:pPr>
        <w:rPr>
          <w:color w:val="538135" w:themeColor="accent6" w:themeShade="BF"/>
        </w:rPr>
      </w:pPr>
      <w:r w:rsidRPr="006B7B08">
        <w:rPr>
          <w:b/>
          <w:bCs/>
          <w:color w:val="538135" w:themeColor="accent6" w:themeShade="BF"/>
        </w:rPr>
        <w:lastRenderedPageBreak/>
        <w:t xml:space="preserve">Project </w:t>
      </w:r>
      <w:proofErr w:type="spellStart"/>
      <w:r w:rsidRPr="006B7B08">
        <w:rPr>
          <w:b/>
          <w:bCs/>
          <w:color w:val="538135" w:themeColor="accent6" w:themeShade="BF"/>
        </w:rPr>
        <w:t>Texia</w:t>
      </w:r>
      <w:proofErr w:type="spellEnd"/>
      <w:r w:rsidRPr="006B7B08">
        <w:rPr>
          <w:b/>
          <w:bCs/>
          <w:color w:val="538135" w:themeColor="accent6" w:themeShade="BF"/>
        </w:rPr>
        <w:t>, annual running costs:</w:t>
      </w:r>
    </w:p>
    <w:p w:rsidR="006B7B08" w:rsidRDefault="006B7B08" w:rsidP="006B7B08">
      <w:pPr>
        <w:numPr>
          <w:ilvl w:val="0"/>
          <w:numId w:val="5"/>
        </w:numPr>
        <w:spacing w:before="240"/>
      </w:pPr>
      <w:r w:rsidRPr="006B7B08">
        <w:t xml:space="preserve">Maintenance –  $150,000 US$ per annum for our ‘Full operational and maintenance – Turbine operator’ package </w:t>
      </w:r>
    </w:p>
    <w:p w:rsidR="00E837B6" w:rsidRPr="006B7B08" w:rsidRDefault="006B7B08" w:rsidP="00DD54F3">
      <w:pPr>
        <w:numPr>
          <w:ilvl w:val="0"/>
          <w:numId w:val="5"/>
        </w:numPr>
      </w:pPr>
      <w:r w:rsidRPr="006B7B08">
        <w:t xml:space="preserve">Administration </w:t>
      </w:r>
      <w:r>
        <w:t xml:space="preserve">costs </w:t>
      </w:r>
      <w:r w:rsidRPr="006B7B08">
        <w:t>–  $10,000 US$ per annum</w:t>
      </w:r>
    </w:p>
    <w:p w:rsidR="006B7B08" w:rsidRDefault="006B7B08" w:rsidP="00AF3145">
      <w:pPr>
        <w:numPr>
          <w:ilvl w:val="0"/>
          <w:numId w:val="5"/>
        </w:numPr>
      </w:pPr>
      <w:r w:rsidRPr="006B7B08">
        <w:t xml:space="preserve">Site Rental - $ 24,000 + VAT US$ per annum </w:t>
      </w:r>
      <w:r w:rsidRPr="006B7B08">
        <w:tab/>
      </w:r>
    </w:p>
    <w:p w:rsidR="006B7B08" w:rsidRDefault="006B7B08" w:rsidP="006B7B08">
      <w:pPr>
        <w:spacing w:after="0" w:line="240" w:lineRule="auto"/>
        <w:rPr>
          <w:rFonts w:ascii="Calibri" w:eastAsiaTheme="minorEastAsia" w:hAnsi="Calibri" w:cs="Calibri"/>
          <w:b/>
          <w:bCs/>
          <w:kern w:val="24"/>
          <w:lang w:eastAsia="en-GB"/>
        </w:rPr>
      </w:pPr>
    </w:p>
    <w:p w:rsidR="006B7B08" w:rsidRPr="006B7B08" w:rsidRDefault="006B7B08" w:rsidP="006B7B08">
      <w:pPr>
        <w:spacing w:after="0" w:line="240" w:lineRule="auto"/>
        <w:rPr>
          <w:rFonts w:eastAsiaTheme="minorEastAsia" w:hAnsi="Corbel"/>
          <w:color w:val="538135" w:themeColor="accent6" w:themeShade="BF"/>
          <w:kern w:val="24"/>
          <w:lang w:eastAsia="en-GB"/>
        </w:rPr>
      </w:pPr>
      <w:r w:rsidRPr="006B7B08">
        <w:rPr>
          <w:rFonts w:ascii="Calibri" w:eastAsiaTheme="minorEastAsia" w:hAnsi="Calibri" w:cs="Calibri"/>
          <w:b/>
          <w:bCs/>
          <w:color w:val="538135" w:themeColor="accent6" w:themeShade="BF"/>
          <w:kern w:val="24"/>
          <w:lang w:eastAsia="en-GB"/>
        </w:rPr>
        <w:t>Investment cost / Summary</w:t>
      </w:r>
      <w:r w:rsidRPr="006B7B08">
        <w:rPr>
          <w:rFonts w:eastAsiaTheme="minorEastAsia" w:hAnsi="Corbel"/>
          <w:color w:val="538135" w:themeColor="accent6" w:themeShade="BF"/>
          <w:kern w:val="24"/>
          <w:lang w:eastAsia="en-GB"/>
        </w:rPr>
        <w:t xml:space="preserve"> </w:t>
      </w:r>
    </w:p>
    <w:p w:rsidR="006B7B08" w:rsidRPr="006B7B08" w:rsidRDefault="006B7B08" w:rsidP="006B7B08">
      <w:pPr>
        <w:spacing w:after="0" w:line="240" w:lineRule="auto"/>
      </w:pPr>
    </w:p>
    <w:p w:rsidR="006B7B08" w:rsidRPr="006B7B08" w:rsidRDefault="006B7B08" w:rsidP="006B7B08">
      <w:pPr>
        <w:numPr>
          <w:ilvl w:val="0"/>
          <w:numId w:val="5"/>
        </w:numPr>
      </w:pPr>
      <w:r w:rsidRPr="006B7B08">
        <w:rPr>
          <w:b/>
          <w:bCs/>
        </w:rPr>
        <w:t>Predicted annual income $1,052,560 US$</w:t>
      </w:r>
    </w:p>
    <w:p w:rsidR="006B7B08" w:rsidRDefault="006B7B08" w:rsidP="006B7B08">
      <w:pPr>
        <w:numPr>
          <w:ilvl w:val="0"/>
          <w:numId w:val="5"/>
        </w:numPr>
      </w:pPr>
      <w:r w:rsidRPr="006B7B08">
        <w:rPr>
          <w:b/>
          <w:bCs/>
        </w:rPr>
        <w:t>Predicted annual expenses $184,000 US$</w:t>
      </w:r>
    </w:p>
    <w:p w:rsidR="006B7B08" w:rsidRPr="006B7B08" w:rsidRDefault="006B7B08" w:rsidP="006B7B08">
      <w:pPr>
        <w:rPr>
          <w:color w:val="538135" w:themeColor="accent6" w:themeShade="BF"/>
        </w:rPr>
      </w:pPr>
      <w:r w:rsidRPr="006B7B08">
        <w:rPr>
          <w:b/>
          <w:bCs/>
          <w:color w:val="538135" w:themeColor="accent6" w:themeShade="BF"/>
        </w:rPr>
        <w:t>Investment Cost:</w:t>
      </w:r>
    </w:p>
    <w:p w:rsidR="006B7B08" w:rsidRPr="006B7B08" w:rsidRDefault="006B7B08" w:rsidP="006B7B08">
      <w:pPr>
        <w:numPr>
          <w:ilvl w:val="0"/>
          <w:numId w:val="5"/>
        </w:numPr>
      </w:pPr>
      <w:r w:rsidRPr="006B7B08">
        <w:rPr>
          <w:b/>
          <w:bCs/>
        </w:rPr>
        <w:t>Turnke</w:t>
      </w:r>
      <w:r w:rsidR="003E39BE">
        <w:rPr>
          <w:b/>
          <w:bCs/>
        </w:rPr>
        <w:t>y Fully Operational Project $3,85</w:t>
      </w:r>
      <w:bookmarkStart w:id="0" w:name="_GoBack"/>
      <w:bookmarkEnd w:id="0"/>
      <w:r w:rsidRPr="006B7B08">
        <w:rPr>
          <w:b/>
          <w:bCs/>
        </w:rPr>
        <w:t>0,000 US$</w:t>
      </w:r>
    </w:p>
    <w:p w:rsidR="006B7B08" w:rsidRPr="006B7B08" w:rsidRDefault="006B7B08" w:rsidP="006B7B08">
      <w:pPr>
        <w:numPr>
          <w:ilvl w:val="0"/>
          <w:numId w:val="5"/>
        </w:numPr>
      </w:pPr>
      <w:r w:rsidRPr="006B7B08">
        <w:rPr>
          <w:b/>
          <w:bCs/>
        </w:rPr>
        <w:t>Project with consents</w:t>
      </w:r>
      <w:r w:rsidR="003E39BE">
        <w:rPr>
          <w:b/>
          <w:bCs/>
        </w:rPr>
        <w:t xml:space="preserve"> in place only $275</w:t>
      </w:r>
      <w:r w:rsidRPr="006B7B08">
        <w:rPr>
          <w:b/>
          <w:bCs/>
        </w:rPr>
        <w:t>,000 US$</w:t>
      </w:r>
    </w:p>
    <w:p w:rsidR="006B7B08" w:rsidRDefault="006B7B08" w:rsidP="006B7B08"/>
    <w:p w:rsidR="006B7B08" w:rsidRPr="006B7B08" w:rsidRDefault="006B7B08" w:rsidP="006B7B08">
      <w:pPr>
        <w:rPr>
          <w:b/>
          <w:bCs/>
          <w:color w:val="538135" w:themeColor="accent6" w:themeShade="BF"/>
        </w:rPr>
      </w:pPr>
      <w:r w:rsidRPr="006B7B08">
        <w:rPr>
          <w:b/>
          <w:bCs/>
          <w:color w:val="538135" w:themeColor="accent6" w:themeShade="BF"/>
        </w:rPr>
        <w:t xml:space="preserve">Insurance: </w:t>
      </w:r>
    </w:p>
    <w:p w:rsidR="006B7B08" w:rsidRPr="006B7B08" w:rsidRDefault="006B7B08" w:rsidP="006B7B08">
      <w:pPr>
        <w:rPr>
          <w:bCs/>
        </w:rPr>
      </w:pPr>
      <w:r w:rsidRPr="006B7B08">
        <w:rPr>
          <w:bCs/>
        </w:rPr>
        <w:t>Our Insurance package cover is placed with ‘A’ rated, bankable and specialists renewable energy insurance companies.</w:t>
      </w:r>
    </w:p>
    <w:p w:rsidR="006B7B08" w:rsidRPr="006B7B08" w:rsidRDefault="006B7B08" w:rsidP="006B7B08">
      <w:pPr>
        <w:rPr>
          <w:bCs/>
        </w:rPr>
      </w:pPr>
      <w:r w:rsidRPr="006B7B08">
        <w:rPr>
          <w:bCs/>
        </w:rPr>
        <w:t>*(A Rating is the rating given to insurance companies within the UK and is the highest rating standards of the financial strength of the insurance companies)</w:t>
      </w:r>
    </w:p>
    <w:p w:rsidR="006B7B08" w:rsidRPr="006B7B08" w:rsidRDefault="006B7B08" w:rsidP="006B7B08">
      <w:pPr>
        <w:rPr>
          <w:bCs/>
          <w:color w:val="538135" w:themeColor="accent6" w:themeShade="BF"/>
        </w:rPr>
      </w:pPr>
      <w:r w:rsidRPr="006B7B08">
        <w:rPr>
          <w:b/>
          <w:bCs/>
          <w:color w:val="538135" w:themeColor="accent6" w:themeShade="BF"/>
        </w:rPr>
        <w:t>Insurance covers:</w:t>
      </w:r>
    </w:p>
    <w:p w:rsidR="00E837B6" w:rsidRPr="006B7B08" w:rsidRDefault="006B7B08" w:rsidP="006B7B08">
      <w:pPr>
        <w:numPr>
          <w:ilvl w:val="0"/>
          <w:numId w:val="7"/>
        </w:numPr>
        <w:rPr>
          <w:bCs/>
        </w:rPr>
      </w:pPr>
      <w:r w:rsidRPr="006B7B08">
        <w:rPr>
          <w:bCs/>
        </w:rPr>
        <w:t>All Risks Cover – Damage to the turbine including ancillary parts, cabling, substations etc.</w:t>
      </w:r>
    </w:p>
    <w:p w:rsidR="00E837B6" w:rsidRPr="006B7B08" w:rsidRDefault="006B7B08" w:rsidP="006B7B08">
      <w:pPr>
        <w:numPr>
          <w:ilvl w:val="0"/>
          <w:numId w:val="7"/>
        </w:numPr>
        <w:rPr>
          <w:bCs/>
        </w:rPr>
      </w:pPr>
      <w:r w:rsidRPr="006B7B08">
        <w:rPr>
          <w:bCs/>
        </w:rPr>
        <w:t>Breakdown Cover – Cover against breakdown including parts &amp; labour</w:t>
      </w:r>
    </w:p>
    <w:p w:rsidR="00E837B6" w:rsidRPr="006B7B08" w:rsidRDefault="006B7B08" w:rsidP="006B7B08">
      <w:pPr>
        <w:numPr>
          <w:ilvl w:val="0"/>
          <w:numId w:val="7"/>
        </w:numPr>
        <w:rPr>
          <w:bCs/>
        </w:rPr>
      </w:pPr>
      <w:r w:rsidRPr="006B7B08">
        <w:rPr>
          <w:bCs/>
        </w:rPr>
        <w:t xml:space="preserve">Loss of Revenue – Protection against loss of revenue </w:t>
      </w:r>
    </w:p>
    <w:p w:rsidR="00E837B6" w:rsidRDefault="006B7B08" w:rsidP="006B7B08">
      <w:pPr>
        <w:numPr>
          <w:ilvl w:val="0"/>
          <w:numId w:val="7"/>
        </w:numPr>
        <w:rPr>
          <w:bCs/>
        </w:rPr>
      </w:pPr>
      <w:r w:rsidRPr="006B7B08">
        <w:rPr>
          <w:bCs/>
        </w:rPr>
        <w:t>Public Liability – Cover against damage to third party property or injury to third parties</w:t>
      </w:r>
    </w:p>
    <w:p w:rsidR="006B7B08" w:rsidRDefault="006B7B08" w:rsidP="006B7B08">
      <w:pPr>
        <w:ind w:left="720"/>
        <w:rPr>
          <w:bCs/>
        </w:rPr>
      </w:pPr>
    </w:p>
    <w:p w:rsidR="006B7B08" w:rsidRPr="006B7B08" w:rsidRDefault="006B7B08" w:rsidP="006B7B08">
      <w:pPr>
        <w:ind w:left="720"/>
        <w:jc w:val="center"/>
        <w:rPr>
          <w:bCs/>
          <w:sz w:val="24"/>
          <w:szCs w:val="24"/>
        </w:rPr>
      </w:pPr>
      <w:r w:rsidRPr="006B7B08">
        <w:rPr>
          <w:bCs/>
          <w:sz w:val="24"/>
          <w:szCs w:val="24"/>
        </w:rPr>
        <w:t>For Further information please contact:</w:t>
      </w:r>
    </w:p>
    <w:p w:rsidR="006B7B08" w:rsidRPr="006B7B08" w:rsidRDefault="006B7B08" w:rsidP="006B7B08">
      <w:pPr>
        <w:ind w:left="720"/>
        <w:jc w:val="center"/>
        <w:rPr>
          <w:bCs/>
          <w:sz w:val="24"/>
          <w:szCs w:val="24"/>
        </w:rPr>
      </w:pPr>
      <w:r w:rsidRPr="006B7B08">
        <w:rPr>
          <w:bCs/>
          <w:sz w:val="24"/>
          <w:szCs w:val="24"/>
        </w:rPr>
        <w:t>Susan Gutierrez Tel: 00 44 (0)1995 606296</w:t>
      </w:r>
    </w:p>
    <w:p w:rsidR="006B7B08" w:rsidRPr="006B7B08" w:rsidRDefault="006B7B08" w:rsidP="006B7B08">
      <w:pPr>
        <w:ind w:left="720"/>
        <w:jc w:val="center"/>
        <w:rPr>
          <w:bCs/>
          <w:sz w:val="24"/>
          <w:szCs w:val="24"/>
        </w:rPr>
      </w:pPr>
      <w:r w:rsidRPr="006B7B08">
        <w:rPr>
          <w:bCs/>
          <w:sz w:val="24"/>
          <w:szCs w:val="24"/>
        </w:rPr>
        <w:t>Mobile 00 44 07883941563</w:t>
      </w:r>
    </w:p>
    <w:p w:rsidR="006B7B08" w:rsidRDefault="006B7B08" w:rsidP="006B7B08">
      <w:pPr>
        <w:ind w:left="720"/>
        <w:jc w:val="center"/>
        <w:rPr>
          <w:b/>
          <w:bCs/>
        </w:rPr>
      </w:pPr>
      <w:r w:rsidRPr="006B7B08">
        <w:rPr>
          <w:bCs/>
          <w:sz w:val="24"/>
          <w:szCs w:val="24"/>
        </w:rPr>
        <w:t>Email Gsusan416@aol.com</w:t>
      </w:r>
    </w:p>
    <w:p w:rsidR="006B7B08" w:rsidRDefault="006B7B08" w:rsidP="006B7B08">
      <w:pPr>
        <w:rPr>
          <w:b/>
          <w:bCs/>
        </w:rPr>
      </w:pPr>
    </w:p>
    <w:p w:rsidR="006B7B08" w:rsidRDefault="006B7B08" w:rsidP="006B7B08">
      <w:pPr>
        <w:rPr>
          <w:b/>
          <w:bCs/>
        </w:rPr>
      </w:pPr>
    </w:p>
    <w:p w:rsidR="006B7B08" w:rsidRDefault="006B7B08" w:rsidP="006B7B08">
      <w:pPr>
        <w:rPr>
          <w:b/>
          <w:bCs/>
        </w:rPr>
      </w:pPr>
    </w:p>
    <w:p w:rsidR="006B7B08" w:rsidRDefault="006B7B08"/>
    <w:sectPr w:rsidR="006B7B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E250D"/>
    <w:multiLevelType w:val="hybridMultilevel"/>
    <w:tmpl w:val="5D46B38C"/>
    <w:lvl w:ilvl="0" w:tplc="76A4024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CE9F6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C270B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41B3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C6AA5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8E6F9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28875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3E16E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92981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068C7"/>
    <w:multiLevelType w:val="hybridMultilevel"/>
    <w:tmpl w:val="3648D9CA"/>
    <w:lvl w:ilvl="0" w:tplc="3566F8A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8040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5E6D70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B0F2D8D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550E91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466E6F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86FAB78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2F86E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CB2EDE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" w15:restartNumberingAfterBreak="0">
    <w:nsid w:val="16D10DA8"/>
    <w:multiLevelType w:val="hybridMultilevel"/>
    <w:tmpl w:val="4FD40C6C"/>
    <w:lvl w:ilvl="0" w:tplc="FAA2B55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7AC95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B26CD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3A5F2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8E585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D2FF1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FCF5C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9840D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DC350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D147A5"/>
    <w:multiLevelType w:val="hybridMultilevel"/>
    <w:tmpl w:val="7BAAADE4"/>
    <w:lvl w:ilvl="0" w:tplc="8CEA629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D6597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D46CA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5C106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DC110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70B4D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ECA2F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1ECF4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B4132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367346"/>
    <w:multiLevelType w:val="hybridMultilevel"/>
    <w:tmpl w:val="23BAFED0"/>
    <w:lvl w:ilvl="0" w:tplc="3566F8A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94232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82FA6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06326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BC1CB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301E5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D2EA2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C6AF4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06874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8D11E2"/>
    <w:multiLevelType w:val="hybridMultilevel"/>
    <w:tmpl w:val="9EACA00C"/>
    <w:lvl w:ilvl="0" w:tplc="73E6C16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5EC32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C652A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8A8C4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E699B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682C1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BCA12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5E8AA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9C25E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D36F4D"/>
    <w:multiLevelType w:val="hybridMultilevel"/>
    <w:tmpl w:val="5C4C5D6E"/>
    <w:lvl w:ilvl="0" w:tplc="A1524BA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220E2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F0B69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0E023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1A6F9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80573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EEE78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6E3A4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0E10A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E2N7Q0NzQ0NrcwMrBU0lEKTi0uzszPAykwqgUACDvEtCwAAAA="/>
  </w:docVars>
  <w:rsids>
    <w:rsidRoot w:val="006B7B08"/>
    <w:rsid w:val="0000189F"/>
    <w:rsid w:val="000100D4"/>
    <w:rsid w:val="000105A9"/>
    <w:rsid w:val="00033B40"/>
    <w:rsid w:val="00036084"/>
    <w:rsid w:val="00042694"/>
    <w:rsid w:val="00060C3E"/>
    <w:rsid w:val="000656E8"/>
    <w:rsid w:val="000707B5"/>
    <w:rsid w:val="00080DD2"/>
    <w:rsid w:val="00086495"/>
    <w:rsid w:val="000A5945"/>
    <w:rsid w:val="000A73EC"/>
    <w:rsid w:val="000E2697"/>
    <w:rsid w:val="001005E9"/>
    <w:rsid w:val="001017F4"/>
    <w:rsid w:val="00152817"/>
    <w:rsid w:val="001605D0"/>
    <w:rsid w:val="00163931"/>
    <w:rsid w:val="0017026C"/>
    <w:rsid w:val="00176D58"/>
    <w:rsid w:val="00181053"/>
    <w:rsid w:val="00192303"/>
    <w:rsid w:val="001A5763"/>
    <w:rsid w:val="001A7D07"/>
    <w:rsid w:val="001B5EB0"/>
    <w:rsid w:val="001D07AB"/>
    <w:rsid w:val="001D11DF"/>
    <w:rsid w:val="001E72C3"/>
    <w:rsid w:val="001F3111"/>
    <w:rsid w:val="00212FB0"/>
    <w:rsid w:val="00227381"/>
    <w:rsid w:val="00232159"/>
    <w:rsid w:val="00241138"/>
    <w:rsid w:val="002863BB"/>
    <w:rsid w:val="00291BAF"/>
    <w:rsid w:val="002B606D"/>
    <w:rsid w:val="002C318C"/>
    <w:rsid w:val="002C48EE"/>
    <w:rsid w:val="002D58B9"/>
    <w:rsid w:val="002F1C75"/>
    <w:rsid w:val="0030087E"/>
    <w:rsid w:val="00306226"/>
    <w:rsid w:val="00347353"/>
    <w:rsid w:val="0037378F"/>
    <w:rsid w:val="00380C3B"/>
    <w:rsid w:val="00382DCD"/>
    <w:rsid w:val="00392431"/>
    <w:rsid w:val="003A080B"/>
    <w:rsid w:val="003C673D"/>
    <w:rsid w:val="003E029B"/>
    <w:rsid w:val="003E39BE"/>
    <w:rsid w:val="003E4C96"/>
    <w:rsid w:val="003F1A6E"/>
    <w:rsid w:val="003F7CF8"/>
    <w:rsid w:val="00406200"/>
    <w:rsid w:val="00414B1A"/>
    <w:rsid w:val="004172FE"/>
    <w:rsid w:val="004219CD"/>
    <w:rsid w:val="0042322D"/>
    <w:rsid w:val="00423DED"/>
    <w:rsid w:val="0042620D"/>
    <w:rsid w:val="00427CC9"/>
    <w:rsid w:val="00437758"/>
    <w:rsid w:val="0044355E"/>
    <w:rsid w:val="0046074F"/>
    <w:rsid w:val="0046464F"/>
    <w:rsid w:val="00482076"/>
    <w:rsid w:val="004A12E0"/>
    <w:rsid w:val="004A29B3"/>
    <w:rsid w:val="004A3A9B"/>
    <w:rsid w:val="004B0DB0"/>
    <w:rsid w:val="004B29CC"/>
    <w:rsid w:val="004B5DF3"/>
    <w:rsid w:val="004F306B"/>
    <w:rsid w:val="00505A01"/>
    <w:rsid w:val="00525A0B"/>
    <w:rsid w:val="00531332"/>
    <w:rsid w:val="00532E44"/>
    <w:rsid w:val="00540687"/>
    <w:rsid w:val="005515E4"/>
    <w:rsid w:val="00577406"/>
    <w:rsid w:val="005837B5"/>
    <w:rsid w:val="00590CCE"/>
    <w:rsid w:val="005A70C9"/>
    <w:rsid w:val="005D596C"/>
    <w:rsid w:val="006219E1"/>
    <w:rsid w:val="00622C98"/>
    <w:rsid w:val="00631AA6"/>
    <w:rsid w:val="006426ED"/>
    <w:rsid w:val="0064422A"/>
    <w:rsid w:val="00655C64"/>
    <w:rsid w:val="00663E99"/>
    <w:rsid w:val="006736C3"/>
    <w:rsid w:val="00676AC2"/>
    <w:rsid w:val="006A1481"/>
    <w:rsid w:val="006B1118"/>
    <w:rsid w:val="006B63DB"/>
    <w:rsid w:val="006B7B08"/>
    <w:rsid w:val="006C2B5D"/>
    <w:rsid w:val="006D7698"/>
    <w:rsid w:val="006E01A0"/>
    <w:rsid w:val="006E15D7"/>
    <w:rsid w:val="006E65F9"/>
    <w:rsid w:val="00736EC8"/>
    <w:rsid w:val="00753765"/>
    <w:rsid w:val="007617AF"/>
    <w:rsid w:val="007641A8"/>
    <w:rsid w:val="00764D16"/>
    <w:rsid w:val="0076543E"/>
    <w:rsid w:val="00791C16"/>
    <w:rsid w:val="007A03CE"/>
    <w:rsid w:val="007A2F5A"/>
    <w:rsid w:val="007B220A"/>
    <w:rsid w:val="007B2917"/>
    <w:rsid w:val="007B4757"/>
    <w:rsid w:val="007E6AEE"/>
    <w:rsid w:val="007E6D60"/>
    <w:rsid w:val="00803415"/>
    <w:rsid w:val="00833221"/>
    <w:rsid w:val="00850FBF"/>
    <w:rsid w:val="00861292"/>
    <w:rsid w:val="008A4DB3"/>
    <w:rsid w:val="008B62AF"/>
    <w:rsid w:val="008D5FE8"/>
    <w:rsid w:val="008E36C4"/>
    <w:rsid w:val="008F09C3"/>
    <w:rsid w:val="008F44AC"/>
    <w:rsid w:val="00907B37"/>
    <w:rsid w:val="009307CB"/>
    <w:rsid w:val="00934C6F"/>
    <w:rsid w:val="00943C1C"/>
    <w:rsid w:val="00946C3D"/>
    <w:rsid w:val="00972E6E"/>
    <w:rsid w:val="00976B18"/>
    <w:rsid w:val="0098196A"/>
    <w:rsid w:val="009A24A5"/>
    <w:rsid w:val="009C3F22"/>
    <w:rsid w:val="009F52EB"/>
    <w:rsid w:val="00A17000"/>
    <w:rsid w:val="00A24913"/>
    <w:rsid w:val="00A35D02"/>
    <w:rsid w:val="00A40B8F"/>
    <w:rsid w:val="00A42DBD"/>
    <w:rsid w:val="00A55C85"/>
    <w:rsid w:val="00A56150"/>
    <w:rsid w:val="00A61D67"/>
    <w:rsid w:val="00A61DC8"/>
    <w:rsid w:val="00A673E2"/>
    <w:rsid w:val="00AA0897"/>
    <w:rsid w:val="00AA150B"/>
    <w:rsid w:val="00AA4221"/>
    <w:rsid w:val="00AA604D"/>
    <w:rsid w:val="00AA7C71"/>
    <w:rsid w:val="00AC34BB"/>
    <w:rsid w:val="00AD11F5"/>
    <w:rsid w:val="00AE2BA4"/>
    <w:rsid w:val="00B044A9"/>
    <w:rsid w:val="00B05A2D"/>
    <w:rsid w:val="00B307FD"/>
    <w:rsid w:val="00B33860"/>
    <w:rsid w:val="00B61304"/>
    <w:rsid w:val="00B66640"/>
    <w:rsid w:val="00B6671D"/>
    <w:rsid w:val="00B87996"/>
    <w:rsid w:val="00B97C37"/>
    <w:rsid w:val="00BA4CFF"/>
    <w:rsid w:val="00BA4D38"/>
    <w:rsid w:val="00BD02D0"/>
    <w:rsid w:val="00BF2185"/>
    <w:rsid w:val="00C21C64"/>
    <w:rsid w:val="00C318AA"/>
    <w:rsid w:val="00C5437D"/>
    <w:rsid w:val="00C57AF2"/>
    <w:rsid w:val="00C61CCA"/>
    <w:rsid w:val="00C649FF"/>
    <w:rsid w:val="00C71E3B"/>
    <w:rsid w:val="00C73918"/>
    <w:rsid w:val="00C82A25"/>
    <w:rsid w:val="00C85033"/>
    <w:rsid w:val="00C926F0"/>
    <w:rsid w:val="00CB597F"/>
    <w:rsid w:val="00CD758A"/>
    <w:rsid w:val="00CE4C6B"/>
    <w:rsid w:val="00CF4F13"/>
    <w:rsid w:val="00CF4FE6"/>
    <w:rsid w:val="00D045E6"/>
    <w:rsid w:val="00D104BE"/>
    <w:rsid w:val="00D10C32"/>
    <w:rsid w:val="00D13BD8"/>
    <w:rsid w:val="00D15972"/>
    <w:rsid w:val="00D36FD1"/>
    <w:rsid w:val="00D9267C"/>
    <w:rsid w:val="00DA10A8"/>
    <w:rsid w:val="00DB18B9"/>
    <w:rsid w:val="00DB4365"/>
    <w:rsid w:val="00DC41BF"/>
    <w:rsid w:val="00DE65A8"/>
    <w:rsid w:val="00DE6C68"/>
    <w:rsid w:val="00E136B0"/>
    <w:rsid w:val="00E17494"/>
    <w:rsid w:val="00E21722"/>
    <w:rsid w:val="00E34F83"/>
    <w:rsid w:val="00E40C5D"/>
    <w:rsid w:val="00E45D04"/>
    <w:rsid w:val="00E46E96"/>
    <w:rsid w:val="00E60EEE"/>
    <w:rsid w:val="00E66EF5"/>
    <w:rsid w:val="00E67E5B"/>
    <w:rsid w:val="00E83038"/>
    <w:rsid w:val="00E8356B"/>
    <w:rsid w:val="00E837B6"/>
    <w:rsid w:val="00E843E3"/>
    <w:rsid w:val="00E93D57"/>
    <w:rsid w:val="00E964D5"/>
    <w:rsid w:val="00EA59A7"/>
    <w:rsid w:val="00EB2BC6"/>
    <w:rsid w:val="00EF0DB9"/>
    <w:rsid w:val="00EF4CCB"/>
    <w:rsid w:val="00F05321"/>
    <w:rsid w:val="00F14025"/>
    <w:rsid w:val="00F150E8"/>
    <w:rsid w:val="00F21061"/>
    <w:rsid w:val="00F3280A"/>
    <w:rsid w:val="00F514AA"/>
    <w:rsid w:val="00F52B14"/>
    <w:rsid w:val="00F8039B"/>
    <w:rsid w:val="00FA5D9B"/>
    <w:rsid w:val="00FA5E28"/>
    <w:rsid w:val="00FC49A1"/>
    <w:rsid w:val="00FD664D"/>
    <w:rsid w:val="00FE0EB6"/>
    <w:rsid w:val="00FE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C3ACCE-E1A6-461A-BC1E-C21E9D303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B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7B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B7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5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494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91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82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14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1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07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79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40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62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960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19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60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382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51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63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52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06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20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63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64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7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2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4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3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94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01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91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45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0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02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50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6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62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02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32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2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09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5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2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86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82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89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Gutierrez</dc:creator>
  <cp:keywords/>
  <dc:description/>
  <cp:lastModifiedBy>susan Gutierrez</cp:lastModifiedBy>
  <cp:revision>2</cp:revision>
  <dcterms:created xsi:type="dcterms:W3CDTF">2016-12-15T14:34:00Z</dcterms:created>
  <dcterms:modified xsi:type="dcterms:W3CDTF">2016-12-15T14:34:00Z</dcterms:modified>
</cp:coreProperties>
</file>